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d774e3593be34463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26" w:rsidRPr="00CB7826" w:rsidRDefault="00CB7826" w:rsidP="00CB7826">
      <w:pPr>
        <w:jc w:val="center"/>
        <w:rPr>
          <w:b/>
        </w:rPr>
      </w:pPr>
      <w:r w:rsidRPr="00CB7826">
        <w:rPr>
          <w:b/>
        </w:rPr>
        <w:t>Scrutiny Work Programme start up 14/15</w:t>
      </w:r>
    </w:p>
    <w:p w:rsidR="00CB7826" w:rsidRDefault="00CB7826" w:rsidP="008A22C6"/>
    <w:p w:rsidR="008A22C6" w:rsidRPr="00CB7826" w:rsidRDefault="00CB7826" w:rsidP="008A22C6">
      <w:pPr>
        <w:rPr>
          <w:b/>
        </w:rPr>
      </w:pPr>
      <w:r w:rsidRPr="00CB7826">
        <w:rPr>
          <w:b/>
        </w:rPr>
        <w:t xml:space="preserve">Suggested carry forward items from 13/14 programme  </w:t>
      </w:r>
    </w:p>
    <w:p w:rsidR="00CB7826" w:rsidRDefault="00CB7826" w:rsidP="008A22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1"/>
        <w:gridCol w:w="4611"/>
      </w:tblGrid>
      <w:tr w:rsidR="00AE72C4" w:rsidTr="00CB7826">
        <w:tc>
          <w:tcPr>
            <w:tcW w:w="4724" w:type="dxa"/>
          </w:tcPr>
          <w:p w:rsidR="00AE72C4" w:rsidRPr="00AE72C4" w:rsidRDefault="00AE72C4" w:rsidP="008A22C6">
            <w:pPr>
              <w:rPr>
                <w:b/>
              </w:rPr>
            </w:pPr>
            <w:r w:rsidRPr="00AE72C4">
              <w:rPr>
                <w:b/>
              </w:rPr>
              <w:t>Topic</w:t>
            </w:r>
          </w:p>
        </w:tc>
        <w:tc>
          <w:tcPr>
            <w:tcW w:w="4725" w:type="dxa"/>
          </w:tcPr>
          <w:p w:rsidR="00AE72C4" w:rsidRPr="00AE72C4" w:rsidRDefault="00AE72C4" w:rsidP="008A22C6">
            <w:pPr>
              <w:rPr>
                <w:b/>
              </w:rPr>
            </w:pPr>
            <w:r w:rsidRPr="00AE72C4">
              <w:rPr>
                <w:b/>
              </w:rPr>
              <w:t>Councillors Allocated for 13/14</w:t>
            </w:r>
          </w:p>
          <w:p w:rsidR="00AE72C4" w:rsidRPr="00AE72C4" w:rsidRDefault="00AE72C4" w:rsidP="008A22C6">
            <w:pPr>
              <w:rPr>
                <w:b/>
              </w:rPr>
            </w:pPr>
          </w:p>
        </w:tc>
      </w:tr>
      <w:tr w:rsidR="00AE72C4" w:rsidTr="00CB7826">
        <w:tc>
          <w:tcPr>
            <w:tcW w:w="4724" w:type="dxa"/>
          </w:tcPr>
          <w:p w:rsidR="00AE72C4" w:rsidRDefault="00AE72C4" w:rsidP="00EA272D">
            <w:r>
              <w:t>Thames Water investment to improve flooding and sewerage issues in the City.</w:t>
            </w:r>
          </w:p>
          <w:p w:rsidR="00AE72C4" w:rsidRDefault="00AE72C4" w:rsidP="00EA272D"/>
          <w:p w:rsidR="00AE72C4" w:rsidRPr="00F70247" w:rsidRDefault="00AE72C4" w:rsidP="00EA272D">
            <w:pPr>
              <w:rPr>
                <w:b/>
              </w:rPr>
            </w:pPr>
            <w:r>
              <w:rPr>
                <w:b/>
              </w:rPr>
              <w:t>Issue of importance to the City.  Maybe complete shortly.</w:t>
            </w:r>
          </w:p>
        </w:tc>
        <w:tc>
          <w:tcPr>
            <w:tcW w:w="4725" w:type="dxa"/>
          </w:tcPr>
          <w:p w:rsidR="00AE72C4" w:rsidRDefault="00AE72C4" w:rsidP="00AE72C4">
            <w:r>
              <w:t xml:space="preserve">Lead: Councillor </w:t>
            </w:r>
            <w:proofErr w:type="spellStart"/>
            <w:r>
              <w:t>Darke</w:t>
            </w:r>
            <w:proofErr w:type="spellEnd"/>
            <w:r>
              <w:t xml:space="preserve"> </w:t>
            </w:r>
          </w:p>
          <w:p w:rsidR="00AE72C4" w:rsidRDefault="00AE72C4" w:rsidP="00AE72C4"/>
          <w:p w:rsidR="00AE72C4" w:rsidRDefault="00AE72C4" w:rsidP="00AE72C4">
            <w:r>
              <w:t xml:space="preserve">Councillors </w:t>
            </w:r>
            <w:proofErr w:type="spellStart"/>
            <w:r>
              <w:t>Pressel</w:t>
            </w:r>
            <w:proofErr w:type="spellEnd"/>
            <w:r>
              <w:t xml:space="preserve">, Hollick </w:t>
            </w:r>
            <w:proofErr w:type="gramStart"/>
            <w:r>
              <w:t>and  former</w:t>
            </w:r>
            <w:proofErr w:type="gramEnd"/>
            <w:r>
              <w:t xml:space="preserve"> Cllr. Jones.</w:t>
            </w:r>
          </w:p>
          <w:p w:rsidR="00AE72C4" w:rsidRDefault="00AE72C4" w:rsidP="008A22C6"/>
        </w:tc>
      </w:tr>
      <w:tr w:rsidR="00AE72C4" w:rsidTr="00CB7826">
        <w:tc>
          <w:tcPr>
            <w:tcW w:w="4724" w:type="dxa"/>
          </w:tcPr>
          <w:p w:rsidR="00AE72C4" w:rsidRDefault="00AE72C4" w:rsidP="00AE72C4">
            <w:r>
              <w:t>Discretionary Housing Payments</w:t>
            </w:r>
          </w:p>
          <w:p w:rsidR="00AE72C4" w:rsidRDefault="00AE72C4" w:rsidP="00AE72C4"/>
          <w:p w:rsidR="00AE72C4" w:rsidRDefault="00AE72C4" w:rsidP="00AE72C4">
            <w:pPr>
              <w:rPr>
                <w:b/>
              </w:rPr>
            </w:pPr>
            <w:r>
              <w:rPr>
                <w:b/>
              </w:rPr>
              <w:t>Issue of importance to the City.  Continued monitoring may prove useful to members.</w:t>
            </w:r>
          </w:p>
          <w:p w:rsidR="00AE72C4" w:rsidRDefault="00AE72C4" w:rsidP="00AE72C4"/>
        </w:tc>
        <w:tc>
          <w:tcPr>
            <w:tcW w:w="4725" w:type="dxa"/>
          </w:tcPr>
          <w:p w:rsidR="00AE72C4" w:rsidRDefault="00AE72C4" w:rsidP="008A22C6">
            <w:r>
              <w:t>Lead: Councillor Coulter.</w:t>
            </w:r>
          </w:p>
        </w:tc>
      </w:tr>
      <w:tr w:rsidR="00AE72C4" w:rsidTr="00CB7826">
        <w:tc>
          <w:tcPr>
            <w:tcW w:w="4724" w:type="dxa"/>
          </w:tcPr>
          <w:p w:rsidR="00AE72C4" w:rsidRDefault="00AE72C4" w:rsidP="00AE72C4">
            <w:r>
              <w:t>Performance monitoring</w:t>
            </w:r>
          </w:p>
          <w:p w:rsidR="00AE72C4" w:rsidRDefault="00AE72C4" w:rsidP="00AE72C4"/>
          <w:p w:rsidR="00AE72C4" w:rsidRDefault="00AE72C4" w:rsidP="00AE72C4">
            <w:pPr>
              <w:rPr>
                <w:b/>
              </w:rPr>
            </w:pPr>
            <w:r>
              <w:rPr>
                <w:b/>
              </w:rPr>
              <w:t xml:space="preserve">A quarterly report of progress against a selection of </w:t>
            </w:r>
            <w:r w:rsidR="00BF3A53">
              <w:rPr>
                <w:b/>
              </w:rPr>
              <w:t xml:space="preserve">performance </w:t>
            </w:r>
            <w:r>
              <w:rPr>
                <w:b/>
              </w:rPr>
              <w:t xml:space="preserve">measures </w:t>
            </w:r>
            <w:r w:rsidR="00BF3A53">
              <w:rPr>
                <w:b/>
              </w:rPr>
              <w:t>selected by the Committee.</w:t>
            </w:r>
          </w:p>
          <w:p w:rsidR="00AE72C4" w:rsidRDefault="00AE72C4" w:rsidP="00AE72C4"/>
        </w:tc>
        <w:tc>
          <w:tcPr>
            <w:tcW w:w="4725" w:type="dxa"/>
          </w:tcPr>
          <w:p w:rsidR="00AE72C4" w:rsidRDefault="00AE72C4" w:rsidP="00BF3A53">
            <w:r>
              <w:t xml:space="preserve">Councillors Simmons, Coulter and </w:t>
            </w:r>
            <w:proofErr w:type="spellStart"/>
            <w:r>
              <w:t>Darke</w:t>
            </w:r>
            <w:proofErr w:type="spellEnd"/>
            <w:r w:rsidR="00BF3A53">
              <w:t xml:space="preserve"> and former Councillor Campbell selected the measures on behalf of the Committee</w:t>
            </w:r>
            <w:r>
              <w:t>.</w:t>
            </w:r>
          </w:p>
        </w:tc>
      </w:tr>
      <w:tr w:rsidR="00AE72C4" w:rsidTr="00CB7826">
        <w:tc>
          <w:tcPr>
            <w:tcW w:w="4724" w:type="dxa"/>
          </w:tcPr>
          <w:p w:rsidR="00AE72C4" w:rsidRDefault="00AE72C4" w:rsidP="00AE72C4">
            <w:r>
              <w:t>Council Tax exemption for students.  Is this being applied consistently and managed.</w:t>
            </w:r>
          </w:p>
          <w:p w:rsidR="00AE72C4" w:rsidRDefault="00AE72C4" w:rsidP="00AE72C4"/>
          <w:p w:rsidR="00AE72C4" w:rsidRDefault="00AE72C4" w:rsidP="00AE72C4">
            <w:pPr>
              <w:rPr>
                <w:b/>
              </w:rPr>
            </w:pPr>
            <w:r>
              <w:rPr>
                <w:b/>
              </w:rPr>
              <w:t>Suggested by a member and included in the last round.</w:t>
            </w:r>
          </w:p>
          <w:p w:rsidR="00AE72C4" w:rsidRDefault="00AE72C4" w:rsidP="008A22C6"/>
        </w:tc>
        <w:tc>
          <w:tcPr>
            <w:tcW w:w="4725" w:type="dxa"/>
          </w:tcPr>
          <w:p w:rsidR="00AE72C4" w:rsidRDefault="00AE72C4" w:rsidP="008A22C6">
            <w:r>
              <w:t>Lead: Councillor Simmons.</w:t>
            </w:r>
          </w:p>
        </w:tc>
      </w:tr>
      <w:tr w:rsidR="00AE72C4" w:rsidTr="00CB7826">
        <w:tc>
          <w:tcPr>
            <w:tcW w:w="4724" w:type="dxa"/>
          </w:tcPr>
          <w:p w:rsidR="00AE72C4" w:rsidRDefault="00AE72C4" w:rsidP="00AE72C4">
            <w:r>
              <w:t>Enfranchisement and Empowerment.</w:t>
            </w:r>
          </w:p>
          <w:p w:rsidR="00AE72C4" w:rsidRDefault="00AE72C4" w:rsidP="00AE72C4"/>
          <w:p w:rsidR="00BF3A53" w:rsidRPr="00BF3A53" w:rsidRDefault="00BF3A53" w:rsidP="00AE72C4">
            <w:pPr>
              <w:rPr>
                <w:b/>
              </w:rPr>
            </w:pPr>
            <w:r w:rsidRPr="00BF3A53">
              <w:rPr>
                <w:b/>
              </w:rPr>
              <w:t>Review report completed by the Committee.</w:t>
            </w:r>
          </w:p>
          <w:p w:rsidR="00AE72C4" w:rsidRPr="004151FC" w:rsidRDefault="00AE72C4" w:rsidP="00AE72C4">
            <w:pPr>
              <w:rPr>
                <w:b/>
              </w:rPr>
            </w:pPr>
            <w:r>
              <w:rPr>
                <w:b/>
              </w:rPr>
              <w:t>Officer response</w:t>
            </w:r>
            <w:r w:rsidR="00BF3A53">
              <w:rPr>
                <w:b/>
              </w:rPr>
              <w:t>s</w:t>
            </w:r>
            <w:r>
              <w:rPr>
                <w:b/>
              </w:rPr>
              <w:t xml:space="preserve"> to proposals not yet seen so recommendations have not been presented to the City Executive Board</w:t>
            </w:r>
          </w:p>
          <w:p w:rsidR="00AE72C4" w:rsidRDefault="00AE72C4" w:rsidP="00AE72C4"/>
          <w:p w:rsidR="00AE72C4" w:rsidRDefault="00AE72C4" w:rsidP="008A22C6"/>
        </w:tc>
        <w:tc>
          <w:tcPr>
            <w:tcW w:w="4725" w:type="dxa"/>
          </w:tcPr>
          <w:p w:rsidR="00AE72C4" w:rsidRDefault="00AE72C4" w:rsidP="00AE72C4">
            <w:r>
              <w:t xml:space="preserve">Lead: Councillor </w:t>
            </w:r>
            <w:proofErr w:type="spellStart"/>
            <w:r>
              <w:t>Darke</w:t>
            </w:r>
            <w:proofErr w:type="spellEnd"/>
            <w:r>
              <w:t>.</w:t>
            </w:r>
          </w:p>
          <w:p w:rsidR="00AE72C4" w:rsidRPr="0027080C" w:rsidRDefault="00AE72C4" w:rsidP="00AE72C4">
            <w:r>
              <w:t xml:space="preserve">  </w:t>
            </w:r>
          </w:p>
          <w:p w:rsidR="00AE72C4" w:rsidRDefault="00AE72C4" w:rsidP="00AE72C4">
            <w:r>
              <w:t>Councillor O’Hara</w:t>
            </w:r>
            <w:r w:rsidR="00BF3A53">
              <w:t xml:space="preserve"> and former Councillor Jones</w:t>
            </w:r>
            <w:r>
              <w:t>.</w:t>
            </w:r>
          </w:p>
          <w:p w:rsidR="00AE72C4" w:rsidRDefault="00AE72C4" w:rsidP="008A22C6"/>
        </w:tc>
      </w:tr>
      <w:tr w:rsidR="00AE72C4" w:rsidTr="00CB7826">
        <w:tc>
          <w:tcPr>
            <w:tcW w:w="4724" w:type="dxa"/>
          </w:tcPr>
          <w:p w:rsidR="00AE72C4" w:rsidRDefault="00AE72C4" w:rsidP="00AE72C4">
            <w:r>
              <w:t>The effects and value of the City’s investment in educational attainment at primary level.</w:t>
            </w:r>
          </w:p>
          <w:p w:rsidR="00AE72C4" w:rsidRDefault="00AE72C4" w:rsidP="00AE72C4"/>
          <w:p w:rsidR="00AE72C4" w:rsidRPr="00F70247" w:rsidRDefault="00AE72C4" w:rsidP="00AE72C4">
            <w:pPr>
              <w:rPr>
                <w:b/>
              </w:rPr>
            </w:pPr>
            <w:r>
              <w:rPr>
                <w:b/>
              </w:rPr>
              <w:t>Important issue to members with outcomes still to be seen in detail.</w:t>
            </w:r>
          </w:p>
          <w:p w:rsidR="00AE72C4" w:rsidRDefault="00AE72C4" w:rsidP="00AE72C4"/>
          <w:p w:rsidR="00AE72C4" w:rsidRDefault="00AE72C4" w:rsidP="008A22C6"/>
        </w:tc>
        <w:tc>
          <w:tcPr>
            <w:tcW w:w="4725" w:type="dxa"/>
          </w:tcPr>
          <w:p w:rsidR="00AE72C4" w:rsidRPr="0027080C" w:rsidRDefault="00AE72C4" w:rsidP="00AE72C4">
            <w:r w:rsidRPr="0027080C">
              <w:t>Lead: Not nominated</w:t>
            </w:r>
          </w:p>
          <w:p w:rsidR="00AE72C4" w:rsidRPr="00514F3E" w:rsidRDefault="00AE72C4" w:rsidP="00AE72C4">
            <w:pPr>
              <w:rPr>
                <w:b/>
              </w:rPr>
            </w:pPr>
          </w:p>
          <w:p w:rsidR="00AE72C4" w:rsidRDefault="00AE72C4" w:rsidP="00AE72C4">
            <w:r>
              <w:t xml:space="preserve">Councillors Coulter, </w:t>
            </w:r>
            <w:proofErr w:type="spellStart"/>
            <w:r>
              <w:t>Paule</w:t>
            </w:r>
            <w:proofErr w:type="spellEnd"/>
            <w:r>
              <w:t xml:space="preserve"> and Khan</w:t>
            </w:r>
            <w:r w:rsidR="00BF3A53">
              <w:t xml:space="preserve"> and former Councillors Campbell and Jones</w:t>
            </w:r>
            <w:r>
              <w:t>.</w:t>
            </w:r>
          </w:p>
          <w:p w:rsidR="00AE72C4" w:rsidRDefault="00AE72C4" w:rsidP="008A22C6"/>
        </w:tc>
      </w:tr>
      <w:tr w:rsidR="00AE72C4" w:rsidTr="00CB7826">
        <w:tc>
          <w:tcPr>
            <w:tcW w:w="4724" w:type="dxa"/>
          </w:tcPr>
          <w:p w:rsidR="00BF3A53" w:rsidRDefault="00AE72C4" w:rsidP="00AE72C4">
            <w:r>
              <w:t xml:space="preserve">Tracking the experience of a few families affected by benefit changes to record the </w:t>
            </w:r>
            <w:r>
              <w:lastRenderedPageBreak/>
              <w:t>affects in a holistic way.</w:t>
            </w:r>
          </w:p>
          <w:p w:rsidR="00BF3A53" w:rsidRDefault="00BF3A53" w:rsidP="00AE72C4"/>
          <w:p w:rsidR="00AE72C4" w:rsidRDefault="00BF3A53" w:rsidP="00AE72C4">
            <w:r>
              <w:rPr>
                <w:b/>
              </w:rPr>
              <w:t xml:space="preserve">Suggestion that the </w:t>
            </w:r>
            <w:r w:rsidR="00C2222B">
              <w:rPr>
                <w:b/>
              </w:rPr>
              <w:t>Committee see the results of research commissioned by Paul Wilding in this area.</w:t>
            </w:r>
            <w:r w:rsidR="00AE72C4">
              <w:t xml:space="preserve"> </w:t>
            </w:r>
          </w:p>
          <w:p w:rsidR="00AE72C4" w:rsidRDefault="00AE72C4" w:rsidP="00AE72C4"/>
        </w:tc>
        <w:tc>
          <w:tcPr>
            <w:tcW w:w="4725" w:type="dxa"/>
          </w:tcPr>
          <w:p w:rsidR="00AE72C4" w:rsidRPr="0027080C" w:rsidRDefault="00BF3A53" w:rsidP="00AE72C4">
            <w:r>
              <w:lastRenderedPageBreak/>
              <w:t xml:space="preserve">No work commissioned </w:t>
            </w:r>
          </w:p>
        </w:tc>
      </w:tr>
      <w:tr w:rsidR="00AE72C4" w:rsidTr="00CB7826">
        <w:tc>
          <w:tcPr>
            <w:tcW w:w="4724" w:type="dxa"/>
          </w:tcPr>
          <w:p w:rsidR="00AE72C4" w:rsidRPr="00C2222B" w:rsidRDefault="00AE72C4" w:rsidP="00AE72C4">
            <w:pPr>
              <w:rPr>
                <w:b/>
              </w:rPr>
            </w:pPr>
            <w:r w:rsidRPr="00C2222B">
              <w:rPr>
                <w:b/>
              </w:rPr>
              <w:lastRenderedPageBreak/>
              <w:t>Finance Standing Panel</w:t>
            </w:r>
          </w:p>
          <w:p w:rsidR="00AE72C4" w:rsidRDefault="00AE72C4" w:rsidP="00AE72C4"/>
          <w:p w:rsidR="00AE72C4" w:rsidRDefault="00AE72C4" w:rsidP="00AE72C4">
            <w:r>
              <w:t>To consider spending, treasury management function and conduct the Budget Review</w:t>
            </w:r>
          </w:p>
          <w:p w:rsidR="00AE72C4" w:rsidRDefault="00AE72C4" w:rsidP="00AE72C4"/>
        </w:tc>
        <w:tc>
          <w:tcPr>
            <w:tcW w:w="4725" w:type="dxa"/>
          </w:tcPr>
          <w:p w:rsidR="00AE72C4" w:rsidRPr="0027080C" w:rsidRDefault="00AE72C4" w:rsidP="00AE72C4">
            <w:r>
              <w:t xml:space="preserve">Chair: Councillor Simmons </w:t>
            </w:r>
          </w:p>
        </w:tc>
      </w:tr>
      <w:tr w:rsidR="00AE72C4" w:rsidTr="00CB7826">
        <w:tc>
          <w:tcPr>
            <w:tcW w:w="4724" w:type="dxa"/>
          </w:tcPr>
          <w:p w:rsidR="00AE72C4" w:rsidRPr="00C2222B" w:rsidRDefault="00AE72C4" w:rsidP="00AE72C4">
            <w:pPr>
              <w:rPr>
                <w:b/>
              </w:rPr>
            </w:pPr>
            <w:r w:rsidRPr="00C2222B">
              <w:rPr>
                <w:b/>
              </w:rPr>
              <w:t>Housing Standing Panel</w:t>
            </w:r>
          </w:p>
          <w:p w:rsidR="00AE72C4" w:rsidRDefault="00AE72C4" w:rsidP="00AE72C4"/>
          <w:p w:rsidR="00AE72C4" w:rsidRDefault="00AE72C4" w:rsidP="00AE72C4">
            <w:r>
              <w:t xml:space="preserve">To complete the on-going review of the “Oxford Standard” and any other Housing issues from the programme </w:t>
            </w:r>
          </w:p>
        </w:tc>
        <w:tc>
          <w:tcPr>
            <w:tcW w:w="4725" w:type="dxa"/>
          </w:tcPr>
          <w:p w:rsidR="00AE72C4" w:rsidRDefault="00AE72C4" w:rsidP="00AE72C4">
            <w:r>
              <w:t xml:space="preserve">Chair: Councillor Smith </w:t>
            </w:r>
          </w:p>
          <w:p w:rsidR="00AE72C4" w:rsidRDefault="00AE72C4" w:rsidP="00AE72C4"/>
          <w:p w:rsidR="00AE72C4" w:rsidRPr="0027080C" w:rsidRDefault="00AE72C4" w:rsidP="00AE72C4">
            <w:r>
              <w:t>Includes a co-opted Tenant.</w:t>
            </w:r>
            <w:bookmarkStart w:id="0" w:name="_GoBack"/>
            <w:bookmarkEnd w:id="0"/>
          </w:p>
        </w:tc>
      </w:tr>
    </w:tbl>
    <w:p w:rsidR="00CB7826" w:rsidRPr="008A22C6" w:rsidRDefault="00CB7826" w:rsidP="008A22C6"/>
    <w:sectPr w:rsidR="00CB7826" w:rsidRPr="008A22C6" w:rsidSect="00AE72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26"/>
    <w:rsid w:val="000B4310"/>
    <w:rsid w:val="004000D7"/>
    <w:rsid w:val="00504E43"/>
    <w:rsid w:val="007908F4"/>
    <w:rsid w:val="008A22C6"/>
    <w:rsid w:val="00AE72C4"/>
    <w:rsid w:val="00BF3A53"/>
    <w:rsid w:val="00C07F80"/>
    <w:rsid w:val="00C2222B"/>
    <w:rsid w:val="00CB7826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">
    <w:name w:val=" Char Char1 Char Char Char Char Char Char Char"/>
    <w:basedOn w:val="Normal"/>
    <w:rsid w:val="00CB7826"/>
    <w:pPr>
      <w:spacing w:after="160" w:line="240" w:lineRule="exact"/>
    </w:pPr>
    <w:rPr>
      <w:rFonts w:ascii="Verdana" w:eastAsia="Times New Roman" w:hAnsi="Verdan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">
    <w:name w:val=" Char Char1 Char Char Char Char Char Char Char"/>
    <w:basedOn w:val="Normal"/>
    <w:rsid w:val="00CB7826"/>
    <w:pPr>
      <w:spacing w:after="160" w:line="240" w:lineRule="exact"/>
    </w:pPr>
    <w:rPr>
      <w:rFonts w:ascii="Verdana" w:eastAsia="Times New Roman" w:hAnsi="Verdan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91F92-C5FE-436C-8259-4C6651724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1BA2EB90</Template>
  <TotalTime>78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Patricia.Jones</dc:creator>
  <cp:lastModifiedBy>Patricia.Jones</cp:lastModifiedBy>
  <cp:revision>1</cp:revision>
  <dcterms:created xsi:type="dcterms:W3CDTF">2014-06-02T13:50:00Z</dcterms:created>
  <dcterms:modified xsi:type="dcterms:W3CDTF">2014-06-02T15:11:00Z</dcterms:modified>
</cp:coreProperties>
</file>

<file path=docProps/custom.xml><?xml version="1.0" encoding="utf-8"?>
<op:Properties xmlns:op="http://schemas.openxmlformats.org/officeDocument/2006/custom-properties"/>
</file>